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45FA" w:rsidRPr="00725E0A" w:rsidP="00C71B77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725E0A">
        <w:rPr>
          <w:sz w:val="28"/>
          <w:szCs w:val="28"/>
        </w:rPr>
        <w:t>05</w:t>
      </w:r>
      <w:r w:rsidRPr="00725E0A" w:rsidR="00725E0A">
        <w:rPr>
          <w:sz w:val="28"/>
          <w:szCs w:val="28"/>
        </w:rPr>
        <w:t>-0433/2605/2025</w:t>
      </w:r>
      <w:r w:rsidRPr="00725E0A" w:rsidR="0039413E">
        <w:rPr>
          <w:sz w:val="28"/>
          <w:szCs w:val="28"/>
        </w:rPr>
        <w:t xml:space="preserve">                                                                                  </w:t>
      </w:r>
    </w:p>
    <w:p w:rsidR="004C34C8" w:rsidRPr="00725E0A" w:rsidP="00C71B77">
      <w:pPr>
        <w:textAlignment w:val="baseline"/>
        <w:rPr>
          <w:sz w:val="28"/>
          <w:szCs w:val="28"/>
        </w:rPr>
      </w:pPr>
      <w:r w:rsidRPr="00725E0A">
        <w:rPr>
          <w:sz w:val="28"/>
          <w:szCs w:val="28"/>
        </w:rPr>
        <w:t xml:space="preserve">УИД: </w:t>
      </w:r>
      <w:r w:rsidRPr="00725E0A" w:rsidR="00725E0A">
        <w:rPr>
          <w:sz w:val="28"/>
          <w:szCs w:val="28"/>
        </w:rPr>
        <w:t>86MS0060-01-2025-002117-82</w:t>
      </w:r>
    </w:p>
    <w:p w:rsidR="004C34C8" w:rsidRPr="00725E0A" w:rsidP="00C71B77">
      <w:pPr>
        <w:textAlignment w:val="baseline"/>
        <w:rPr>
          <w:sz w:val="28"/>
          <w:szCs w:val="28"/>
        </w:rPr>
      </w:pPr>
    </w:p>
    <w:p w:rsidR="008645FA" w:rsidRPr="00725E0A" w:rsidP="008645FA">
      <w:pPr>
        <w:jc w:val="center"/>
        <w:textAlignment w:val="baseline"/>
        <w:rPr>
          <w:sz w:val="28"/>
          <w:szCs w:val="28"/>
        </w:rPr>
      </w:pPr>
      <w:r w:rsidRPr="00725E0A">
        <w:rPr>
          <w:sz w:val="28"/>
          <w:szCs w:val="28"/>
        </w:rPr>
        <w:t>ПОСТАНОВЛЕНИЕ</w:t>
      </w:r>
    </w:p>
    <w:p w:rsidR="008645FA" w:rsidRPr="00725E0A" w:rsidP="008645FA">
      <w:pPr>
        <w:jc w:val="center"/>
        <w:textAlignment w:val="baseline"/>
        <w:rPr>
          <w:sz w:val="28"/>
          <w:szCs w:val="28"/>
        </w:rPr>
      </w:pPr>
      <w:r w:rsidRPr="00725E0A">
        <w:rPr>
          <w:sz w:val="28"/>
          <w:szCs w:val="28"/>
        </w:rPr>
        <w:t xml:space="preserve">о назначении административного наказания </w:t>
      </w:r>
    </w:p>
    <w:p w:rsidR="008645FA" w:rsidRPr="00725E0A" w:rsidP="008645FA">
      <w:pPr>
        <w:textAlignment w:val="baseline"/>
        <w:rPr>
          <w:sz w:val="28"/>
          <w:szCs w:val="28"/>
        </w:rPr>
      </w:pPr>
    </w:p>
    <w:p w:rsidR="008645FA" w:rsidRPr="00725E0A" w:rsidP="008645FA">
      <w:pPr>
        <w:ind w:firstLine="567"/>
        <w:textAlignment w:val="baseline"/>
        <w:rPr>
          <w:sz w:val="28"/>
          <w:szCs w:val="28"/>
        </w:rPr>
      </w:pPr>
      <w:r w:rsidRPr="00725E0A">
        <w:rPr>
          <w:sz w:val="28"/>
          <w:szCs w:val="28"/>
        </w:rPr>
        <w:t xml:space="preserve">город Сургут                                                                 </w:t>
      </w:r>
      <w:r w:rsidRPr="00725E0A" w:rsidR="00725E0A">
        <w:rPr>
          <w:sz w:val="28"/>
          <w:szCs w:val="28"/>
        </w:rPr>
        <w:t>20 марта 2025</w:t>
      </w:r>
      <w:r w:rsidRPr="00725E0A">
        <w:rPr>
          <w:sz w:val="28"/>
          <w:szCs w:val="28"/>
        </w:rPr>
        <w:t xml:space="preserve"> года</w:t>
      </w:r>
    </w:p>
    <w:p w:rsidR="008645FA" w:rsidRPr="00725E0A" w:rsidP="008645FA">
      <w:pPr>
        <w:textAlignment w:val="baseline"/>
        <w:rPr>
          <w:sz w:val="28"/>
          <w:szCs w:val="28"/>
        </w:rPr>
      </w:pPr>
    </w:p>
    <w:p w:rsidR="008645FA" w:rsidRPr="00725E0A" w:rsidP="008645FA">
      <w:pPr>
        <w:suppressAutoHyphens/>
        <w:ind w:firstLine="567"/>
        <w:jc w:val="both"/>
        <w:rPr>
          <w:sz w:val="28"/>
          <w:szCs w:val="28"/>
        </w:rPr>
      </w:pPr>
      <w:r w:rsidRPr="00725E0A">
        <w:rPr>
          <w:sz w:val="28"/>
          <w:szCs w:val="28"/>
        </w:rPr>
        <w:t xml:space="preserve">Мировой судья судебного участка № 5 </w:t>
      </w:r>
      <w:r w:rsidRPr="00725E0A">
        <w:rPr>
          <w:sz w:val="28"/>
          <w:szCs w:val="28"/>
        </w:rPr>
        <w:t>Сургутского</w:t>
      </w:r>
      <w:r w:rsidRPr="00725E0A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725E0A">
        <w:rPr>
          <w:sz w:val="28"/>
          <w:szCs w:val="28"/>
        </w:rPr>
        <w:t>Зиннурова</w:t>
      </w:r>
      <w:r w:rsidRPr="00725E0A">
        <w:rPr>
          <w:sz w:val="28"/>
          <w:szCs w:val="28"/>
        </w:rPr>
        <w:t xml:space="preserve"> Т.И., находящийся по адресу: ХМАО-Югра, г. Сургут, ул. Гагарина, д.9, </w:t>
      </w:r>
      <w:r w:rsidRPr="00725E0A">
        <w:rPr>
          <w:sz w:val="28"/>
          <w:szCs w:val="28"/>
        </w:rPr>
        <w:t>каб</w:t>
      </w:r>
      <w:r w:rsidRPr="00725E0A">
        <w:rPr>
          <w:sz w:val="28"/>
          <w:szCs w:val="28"/>
        </w:rPr>
        <w:t xml:space="preserve">. 509, с участием: лица, в отношении которого ведется производство по делу об административном правонарушении – </w:t>
      </w:r>
      <w:r w:rsidRPr="00725E0A" w:rsidR="00725E0A">
        <w:rPr>
          <w:sz w:val="28"/>
          <w:szCs w:val="28"/>
        </w:rPr>
        <w:t>Захарова В.Н.</w:t>
      </w:r>
      <w:r w:rsidRPr="00725E0A"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 </w:t>
      </w:r>
    </w:p>
    <w:p w:rsidR="008645FA" w:rsidRPr="00725E0A" w:rsidP="008645FA">
      <w:pPr>
        <w:ind w:firstLine="567"/>
        <w:jc w:val="both"/>
        <w:textAlignment w:val="baseline"/>
        <w:rPr>
          <w:sz w:val="28"/>
          <w:szCs w:val="28"/>
        </w:rPr>
      </w:pPr>
      <w:r w:rsidRPr="00725E0A">
        <w:rPr>
          <w:sz w:val="28"/>
          <w:szCs w:val="28"/>
        </w:rPr>
        <w:t>Захарова Вячеслава Николаевича</w:t>
      </w:r>
      <w:r w:rsidRPr="006207A6" w:rsidR="006207A6">
        <w:rPr>
          <w:sz w:val="28"/>
          <w:szCs w:val="28"/>
        </w:rPr>
        <w:t>………</w:t>
      </w:r>
    </w:p>
    <w:p w:rsidR="008645FA" w:rsidRPr="00725E0A" w:rsidP="008645FA">
      <w:pPr>
        <w:jc w:val="center"/>
        <w:textAlignment w:val="baseline"/>
        <w:rPr>
          <w:sz w:val="28"/>
          <w:szCs w:val="28"/>
        </w:rPr>
      </w:pPr>
      <w:r w:rsidRPr="00725E0A">
        <w:rPr>
          <w:sz w:val="28"/>
          <w:szCs w:val="28"/>
        </w:rPr>
        <w:t>установил:</w:t>
      </w:r>
    </w:p>
    <w:p w:rsidR="008645FA" w:rsidRPr="00725E0A" w:rsidP="008645FA">
      <w:pPr>
        <w:ind w:firstLine="567"/>
        <w:jc w:val="both"/>
        <w:rPr>
          <w:sz w:val="28"/>
          <w:szCs w:val="28"/>
        </w:rPr>
      </w:pPr>
    </w:p>
    <w:p w:rsidR="008645FA" w:rsidRPr="00725E0A" w:rsidP="008645FA">
      <w:pPr>
        <w:shd w:val="clear" w:color="auto" w:fill="FFFFFF"/>
        <w:ind w:firstLine="720"/>
        <w:jc w:val="both"/>
        <w:rPr>
          <w:sz w:val="28"/>
          <w:szCs w:val="28"/>
        </w:rPr>
      </w:pPr>
      <w:r w:rsidRPr="00725E0A">
        <w:rPr>
          <w:sz w:val="28"/>
          <w:szCs w:val="28"/>
        </w:rPr>
        <w:t>18.03.2025 года в 20:00</w:t>
      </w:r>
      <w:r w:rsidRPr="00725E0A">
        <w:rPr>
          <w:sz w:val="28"/>
          <w:szCs w:val="28"/>
        </w:rPr>
        <w:t xml:space="preserve"> часов </w:t>
      </w:r>
      <w:r w:rsidRPr="006207A6" w:rsidR="006207A6">
        <w:rPr>
          <w:sz w:val="28"/>
          <w:szCs w:val="28"/>
        </w:rPr>
        <w:t>………</w:t>
      </w:r>
      <w:r w:rsidRPr="00725E0A">
        <w:rPr>
          <w:sz w:val="28"/>
          <w:szCs w:val="28"/>
        </w:rPr>
        <w:t xml:space="preserve"> </w:t>
      </w:r>
      <w:r w:rsidRPr="00725E0A">
        <w:rPr>
          <w:sz w:val="28"/>
          <w:szCs w:val="28"/>
        </w:rPr>
        <w:t>Захарова В.Н.</w:t>
      </w:r>
      <w:r w:rsidRPr="00725E0A">
        <w:rPr>
          <w:sz w:val="28"/>
          <w:szCs w:val="28"/>
        </w:rPr>
        <w:t xml:space="preserve"> находился в состоянии опьянения, имел при этом шаткую походку, невнятную речь, запах алкоголя из полости рта, неопрятный внешний вид (одежда в грязи), то есть находился в общественном месте в состоянии, оскорбляющем человеческое достоинство и общественную нравственность.</w:t>
      </w:r>
    </w:p>
    <w:p w:rsidR="008645FA" w:rsidRPr="00725E0A" w:rsidP="008645FA">
      <w:pPr>
        <w:shd w:val="clear" w:color="auto" w:fill="FFFFFF"/>
        <w:ind w:firstLine="720"/>
        <w:jc w:val="both"/>
        <w:rPr>
          <w:sz w:val="28"/>
          <w:szCs w:val="28"/>
        </w:rPr>
      </w:pPr>
      <w:r w:rsidRPr="00725E0A">
        <w:rPr>
          <w:sz w:val="28"/>
          <w:szCs w:val="28"/>
        </w:rPr>
        <w:t xml:space="preserve">В судебном заседании </w:t>
      </w:r>
      <w:r w:rsidRPr="00725E0A" w:rsidR="00725E0A">
        <w:rPr>
          <w:sz w:val="28"/>
          <w:szCs w:val="28"/>
        </w:rPr>
        <w:t>Захаров В.Н.</w:t>
      </w:r>
      <w:r w:rsidRPr="00725E0A">
        <w:rPr>
          <w:sz w:val="28"/>
          <w:szCs w:val="28"/>
        </w:rPr>
        <w:t xml:space="preserve"> вину в совершении данного административного правонарушения признал. </w:t>
      </w:r>
    </w:p>
    <w:p w:rsidR="008645FA" w:rsidRPr="00725E0A" w:rsidP="004C34C8">
      <w:pPr>
        <w:ind w:firstLine="708"/>
        <w:jc w:val="both"/>
        <w:rPr>
          <w:sz w:val="28"/>
          <w:szCs w:val="28"/>
        </w:rPr>
      </w:pPr>
      <w:r w:rsidRPr="00725E0A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Pr="00725E0A" w:rsidR="0039413E">
        <w:rPr>
          <w:sz w:val="28"/>
          <w:szCs w:val="28"/>
        </w:rPr>
        <w:t xml:space="preserve"> </w:t>
      </w:r>
      <w:r w:rsidRPr="00725E0A" w:rsidR="00725E0A">
        <w:rPr>
          <w:sz w:val="28"/>
          <w:szCs w:val="28"/>
        </w:rPr>
        <w:t>86 № 266186 от 18.03.2025</w:t>
      </w:r>
      <w:r w:rsidRPr="00725E0A">
        <w:rPr>
          <w:sz w:val="28"/>
          <w:szCs w:val="28"/>
        </w:rPr>
        <w:t xml:space="preserve">; рапортом сотрудника полиции, в котором изложены все обстоятельства совершенного правонарушения; объяснениями свидетелей; актом медицинского освидетельствования на состояние опьянения № </w:t>
      </w:r>
      <w:r w:rsidRPr="00725E0A" w:rsidR="0039413E">
        <w:rPr>
          <w:sz w:val="28"/>
          <w:szCs w:val="28"/>
        </w:rPr>
        <w:t>00</w:t>
      </w:r>
      <w:r w:rsidRPr="00725E0A" w:rsidR="00725E0A">
        <w:rPr>
          <w:sz w:val="28"/>
          <w:szCs w:val="28"/>
        </w:rPr>
        <w:t>1744</w:t>
      </w:r>
      <w:r w:rsidRPr="00725E0A" w:rsidR="0039413E">
        <w:rPr>
          <w:sz w:val="28"/>
          <w:szCs w:val="28"/>
        </w:rPr>
        <w:t xml:space="preserve"> от 1</w:t>
      </w:r>
      <w:r w:rsidRPr="00725E0A" w:rsidR="00725E0A">
        <w:rPr>
          <w:sz w:val="28"/>
          <w:szCs w:val="28"/>
        </w:rPr>
        <w:t>8</w:t>
      </w:r>
      <w:r w:rsidRPr="00725E0A">
        <w:rPr>
          <w:sz w:val="28"/>
          <w:szCs w:val="28"/>
        </w:rPr>
        <w:t>.</w:t>
      </w:r>
      <w:r w:rsidRPr="00725E0A" w:rsidR="00725E0A">
        <w:rPr>
          <w:sz w:val="28"/>
          <w:szCs w:val="28"/>
        </w:rPr>
        <w:t>03</w:t>
      </w:r>
      <w:r w:rsidRPr="00725E0A">
        <w:rPr>
          <w:sz w:val="28"/>
          <w:szCs w:val="28"/>
        </w:rPr>
        <w:t>.20</w:t>
      </w:r>
      <w:r w:rsidRPr="00725E0A" w:rsidR="004C34C8">
        <w:rPr>
          <w:sz w:val="28"/>
          <w:szCs w:val="28"/>
        </w:rPr>
        <w:t>2</w:t>
      </w:r>
      <w:r w:rsidRPr="00725E0A" w:rsidR="00934305">
        <w:rPr>
          <w:sz w:val="28"/>
          <w:szCs w:val="28"/>
        </w:rPr>
        <w:t>5</w:t>
      </w:r>
      <w:r w:rsidRPr="00725E0A">
        <w:rPr>
          <w:sz w:val="28"/>
          <w:szCs w:val="28"/>
        </w:rPr>
        <w:t xml:space="preserve"> года, согласно которого у </w:t>
      </w:r>
      <w:r w:rsidRPr="00725E0A" w:rsidR="00725E0A">
        <w:rPr>
          <w:sz w:val="28"/>
          <w:szCs w:val="28"/>
        </w:rPr>
        <w:t>Захарова В.Н.</w:t>
      </w:r>
      <w:r w:rsidRPr="00725E0A">
        <w:rPr>
          <w:sz w:val="28"/>
          <w:szCs w:val="28"/>
        </w:rPr>
        <w:t xml:space="preserve"> установлено состояние опьянения;</w:t>
      </w:r>
      <w:r w:rsidRPr="00725E0A" w:rsidR="004C34C8">
        <w:rPr>
          <w:sz w:val="28"/>
          <w:szCs w:val="28"/>
        </w:rPr>
        <w:t xml:space="preserve"> </w:t>
      </w:r>
      <w:r w:rsidRPr="00725E0A">
        <w:rPr>
          <w:sz w:val="28"/>
          <w:szCs w:val="28"/>
        </w:rPr>
        <w:t>протоколом доставления; протоколом о задержании лица.</w:t>
      </w:r>
    </w:p>
    <w:p w:rsidR="008645FA" w:rsidRPr="00725E0A" w:rsidP="008645FA">
      <w:pPr>
        <w:ind w:firstLine="708"/>
        <w:jc w:val="both"/>
        <w:rPr>
          <w:sz w:val="28"/>
          <w:szCs w:val="28"/>
        </w:rPr>
      </w:pPr>
      <w:r w:rsidRPr="00725E0A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725E0A" w:rsidR="00725E0A">
        <w:rPr>
          <w:sz w:val="28"/>
          <w:szCs w:val="28"/>
        </w:rPr>
        <w:t>Захарова В.Н.</w:t>
      </w:r>
      <w:r w:rsidRPr="00725E0A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8645FA" w:rsidRPr="00725E0A" w:rsidP="008645FA">
      <w:pPr>
        <w:shd w:val="clear" w:color="auto" w:fill="FFFFFF"/>
        <w:ind w:firstLine="720"/>
        <w:jc w:val="both"/>
        <w:rPr>
          <w:sz w:val="28"/>
          <w:szCs w:val="28"/>
        </w:rPr>
      </w:pPr>
      <w:r w:rsidRPr="00725E0A">
        <w:rPr>
          <w:sz w:val="28"/>
          <w:szCs w:val="28"/>
        </w:rPr>
        <w:t xml:space="preserve">В действиях </w:t>
      </w:r>
      <w:r w:rsidRPr="00725E0A" w:rsidR="00725E0A">
        <w:rPr>
          <w:sz w:val="28"/>
          <w:szCs w:val="28"/>
        </w:rPr>
        <w:t>Захарова В.Н.</w:t>
      </w:r>
      <w:r w:rsidRPr="00725E0A">
        <w:rPr>
          <w:sz w:val="28"/>
          <w:szCs w:val="28"/>
        </w:rPr>
        <w:t xml:space="preserve"> имеется состав административного правонарушения, предусмотренного статьей 20.21 КоАП РФ – п</w:t>
      </w:r>
      <w:r w:rsidRPr="00725E0A">
        <w:rPr>
          <w:rFonts w:eastAsia="Calibri"/>
          <w:sz w:val="28"/>
          <w:szCs w:val="28"/>
          <w:lang w:eastAsia="en-US"/>
        </w:rPr>
        <w:t>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8645FA" w:rsidRPr="00725E0A" w:rsidP="008645FA">
      <w:pPr>
        <w:ind w:firstLine="567"/>
        <w:jc w:val="both"/>
        <w:rPr>
          <w:sz w:val="28"/>
          <w:szCs w:val="28"/>
        </w:rPr>
      </w:pPr>
      <w:r w:rsidRPr="00725E0A">
        <w:rPr>
          <w:sz w:val="28"/>
          <w:szCs w:val="28"/>
        </w:rPr>
        <w:t xml:space="preserve">  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725E0A" w:rsidR="00725E0A">
        <w:rPr>
          <w:sz w:val="28"/>
          <w:szCs w:val="28"/>
        </w:rPr>
        <w:t>Захарова В.Н.</w:t>
      </w:r>
      <w:r w:rsidRPr="00725E0A">
        <w:rPr>
          <w:sz w:val="28"/>
          <w:szCs w:val="28"/>
        </w:rPr>
        <w:t xml:space="preserve">, его имущественное </w:t>
      </w:r>
      <w:r w:rsidRPr="00725E0A">
        <w:rPr>
          <w:sz w:val="28"/>
          <w:szCs w:val="28"/>
        </w:rPr>
        <w:t>положение, обстоятельства, смягчающие и отягчающие административную ответственность.</w:t>
      </w:r>
    </w:p>
    <w:p w:rsidR="008645FA" w:rsidRPr="00725E0A" w:rsidP="008645FA">
      <w:pPr>
        <w:ind w:firstLine="567"/>
        <w:jc w:val="both"/>
        <w:rPr>
          <w:sz w:val="28"/>
          <w:szCs w:val="28"/>
        </w:rPr>
      </w:pPr>
      <w:r w:rsidRPr="00725E0A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8645FA" w:rsidRPr="00725E0A" w:rsidP="008645FA">
      <w:pPr>
        <w:ind w:firstLine="567"/>
        <w:jc w:val="both"/>
        <w:rPr>
          <w:sz w:val="28"/>
          <w:szCs w:val="28"/>
        </w:rPr>
      </w:pPr>
      <w:r w:rsidRPr="00725E0A">
        <w:rPr>
          <w:sz w:val="28"/>
          <w:szCs w:val="28"/>
        </w:rPr>
        <w:t>Обстоятельством, отягчающим административную ответственность, предусмотренным статьей 4.3 КоАП РФ, суд признает повторное совершение однородного административного правонарушения.</w:t>
      </w:r>
    </w:p>
    <w:p w:rsidR="008645FA" w:rsidRPr="00725E0A" w:rsidP="008645FA">
      <w:pPr>
        <w:ind w:firstLine="567"/>
        <w:jc w:val="both"/>
        <w:rPr>
          <w:sz w:val="28"/>
          <w:szCs w:val="28"/>
        </w:rPr>
      </w:pPr>
      <w:r w:rsidRPr="00725E0A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8645FA" w:rsidRPr="00725E0A" w:rsidP="008645FA">
      <w:pPr>
        <w:ind w:firstLine="567"/>
        <w:jc w:val="both"/>
        <w:textAlignment w:val="baseline"/>
        <w:rPr>
          <w:sz w:val="28"/>
          <w:szCs w:val="28"/>
        </w:rPr>
      </w:pPr>
      <w:r w:rsidRPr="00725E0A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645FA" w:rsidRPr="00725E0A" w:rsidP="008645FA">
      <w:pPr>
        <w:ind w:firstLine="567"/>
        <w:jc w:val="both"/>
        <w:textAlignment w:val="baseline"/>
        <w:rPr>
          <w:sz w:val="28"/>
          <w:szCs w:val="28"/>
        </w:rPr>
      </w:pPr>
      <w:r w:rsidRPr="00725E0A">
        <w:rPr>
          <w:sz w:val="28"/>
          <w:szCs w:val="28"/>
        </w:rPr>
        <w:t xml:space="preserve">На основании изложенного, учитывая отношение </w:t>
      </w:r>
      <w:r w:rsidRPr="00725E0A" w:rsidR="00725E0A">
        <w:rPr>
          <w:sz w:val="28"/>
          <w:szCs w:val="28"/>
        </w:rPr>
        <w:t>Захарова В.Н.</w:t>
      </w:r>
      <w:r w:rsidRPr="00725E0A">
        <w:rPr>
          <w:sz w:val="28"/>
          <w:szCs w:val="28"/>
        </w:rPr>
        <w:t xml:space="preserve"> к совершенному правонарушению, суд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содеянному.</w:t>
      </w:r>
    </w:p>
    <w:p w:rsidR="008645FA" w:rsidRPr="00725E0A" w:rsidP="008645FA">
      <w:pPr>
        <w:ind w:firstLine="567"/>
        <w:jc w:val="both"/>
        <w:rPr>
          <w:sz w:val="28"/>
          <w:szCs w:val="28"/>
        </w:rPr>
      </w:pPr>
      <w:r w:rsidRPr="00725E0A">
        <w:rPr>
          <w:sz w:val="28"/>
          <w:szCs w:val="28"/>
        </w:rPr>
        <w:t>На основании изложенного и руководствуясь статьями 29.9, 29.10 Кодекса Российской Федерации об административных правонарушениях, судья</w:t>
      </w:r>
    </w:p>
    <w:p w:rsidR="008645FA" w:rsidRPr="00725E0A" w:rsidP="008645FA">
      <w:pPr>
        <w:jc w:val="both"/>
        <w:rPr>
          <w:sz w:val="28"/>
          <w:szCs w:val="28"/>
        </w:rPr>
      </w:pPr>
    </w:p>
    <w:p w:rsidR="008645FA" w:rsidRPr="00725E0A" w:rsidP="008645FA">
      <w:pPr>
        <w:jc w:val="center"/>
        <w:rPr>
          <w:sz w:val="28"/>
          <w:szCs w:val="28"/>
        </w:rPr>
      </w:pPr>
      <w:r w:rsidRPr="00725E0A">
        <w:rPr>
          <w:sz w:val="28"/>
          <w:szCs w:val="28"/>
        </w:rPr>
        <w:t>постановил:</w:t>
      </w:r>
    </w:p>
    <w:p w:rsidR="008645FA" w:rsidRPr="00725E0A" w:rsidP="008645FA">
      <w:pPr>
        <w:jc w:val="center"/>
        <w:rPr>
          <w:sz w:val="28"/>
          <w:szCs w:val="28"/>
        </w:rPr>
      </w:pPr>
    </w:p>
    <w:p w:rsidR="008645FA" w:rsidRPr="00725E0A" w:rsidP="008645FA">
      <w:pPr>
        <w:ind w:firstLine="709"/>
        <w:jc w:val="both"/>
        <w:rPr>
          <w:sz w:val="28"/>
          <w:szCs w:val="28"/>
        </w:rPr>
      </w:pPr>
      <w:r w:rsidRPr="00725E0A">
        <w:rPr>
          <w:sz w:val="28"/>
          <w:szCs w:val="28"/>
        </w:rPr>
        <w:t xml:space="preserve">Признать </w:t>
      </w:r>
      <w:r w:rsidRPr="00725E0A" w:rsidR="00725E0A">
        <w:rPr>
          <w:sz w:val="28"/>
          <w:szCs w:val="28"/>
        </w:rPr>
        <w:t>Захарова Вячеслава Николаевича</w:t>
      </w:r>
      <w:r w:rsidRPr="00725E0A"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725E0A" w:rsidR="00725E0A">
        <w:rPr>
          <w:sz w:val="28"/>
          <w:szCs w:val="28"/>
        </w:rPr>
        <w:t>3</w:t>
      </w:r>
      <w:r w:rsidRPr="00725E0A">
        <w:rPr>
          <w:sz w:val="28"/>
          <w:szCs w:val="28"/>
        </w:rPr>
        <w:t xml:space="preserve"> (</w:t>
      </w:r>
      <w:r w:rsidRPr="00725E0A" w:rsidR="00725E0A">
        <w:rPr>
          <w:sz w:val="28"/>
          <w:szCs w:val="28"/>
        </w:rPr>
        <w:t>трое</w:t>
      </w:r>
      <w:r w:rsidRPr="00725E0A">
        <w:rPr>
          <w:sz w:val="28"/>
          <w:szCs w:val="28"/>
        </w:rPr>
        <w:t>) суток.</w:t>
      </w:r>
    </w:p>
    <w:p w:rsidR="008645FA" w:rsidRPr="00725E0A" w:rsidP="008645FA">
      <w:pPr>
        <w:ind w:firstLine="709"/>
        <w:jc w:val="both"/>
        <w:rPr>
          <w:sz w:val="28"/>
          <w:szCs w:val="28"/>
        </w:rPr>
      </w:pPr>
      <w:r w:rsidRPr="00725E0A">
        <w:rPr>
          <w:sz w:val="28"/>
          <w:szCs w:val="28"/>
        </w:rPr>
        <w:t xml:space="preserve">Срок административного ареста исчислять с </w:t>
      </w:r>
      <w:r w:rsidRPr="00725E0A" w:rsidR="00725E0A">
        <w:rPr>
          <w:sz w:val="28"/>
          <w:szCs w:val="28"/>
        </w:rPr>
        <w:t>18.03.2025 года с 22:50 часов</w:t>
      </w:r>
      <w:r w:rsidRPr="00725E0A">
        <w:rPr>
          <w:sz w:val="28"/>
          <w:szCs w:val="28"/>
        </w:rPr>
        <w:t xml:space="preserve">. </w:t>
      </w:r>
    </w:p>
    <w:p w:rsidR="008645FA" w:rsidP="008645FA">
      <w:pPr>
        <w:ind w:firstLine="709"/>
        <w:jc w:val="both"/>
        <w:rPr>
          <w:sz w:val="28"/>
          <w:szCs w:val="28"/>
        </w:rPr>
      </w:pPr>
      <w:r w:rsidRPr="00725E0A">
        <w:rPr>
          <w:sz w:val="28"/>
          <w:szCs w:val="28"/>
        </w:rPr>
        <w:t xml:space="preserve">Постановление может быть обжаловано в </w:t>
      </w:r>
      <w:r w:rsidRPr="00725E0A">
        <w:rPr>
          <w:sz w:val="28"/>
          <w:szCs w:val="28"/>
        </w:rPr>
        <w:t>Сургутский</w:t>
      </w:r>
      <w:r w:rsidRPr="00725E0A">
        <w:rPr>
          <w:sz w:val="28"/>
          <w:szCs w:val="28"/>
        </w:rPr>
        <w:t xml:space="preserve"> городской суд Ханты-Мансийского автономного округа-Югры в течение 10 </w:t>
      </w:r>
      <w:r w:rsidRPr="00725E0A" w:rsidR="004351A4">
        <w:rPr>
          <w:sz w:val="28"/>
          <w:szCs w:val="28"/>
        </w:rPr>
        <w:t>дней</w:t>
      </w:r>
      <w:r w:rsidRPr="00725E0A">
        <w:rPr>
          <w:sz w:val="28"/>
          <w:szCs w:val="28"/>
        </w:rPr>
        <w:t xml:space="preserve"> со дня вручения или получения копии постановления с подачей жалобы </w:t>
      </w:r>
      <w:r w:rsidRPr="00725E0A">
        <w:rPr>
          <w:sz w:val="28"/>
          <w:szCs w:val="28"/>
        </w:rPr>
        <w:t>через мирового судью</w:t>
      </w:r>
      <w:r w:rsidRPr="00725E0A">
        <w:rPr>
          <w:sz w:val="28"/>
          <w:szCs w:val="28"/>
        </w:rPr>
        <w:t xml:space="preserve"> судебного участка № 5 </w:t>
      </w:r>
      <w:r w:rsidRPr="00725E0A">
        <w:rPr>
          <w:sz w:val="28"/>
          <w:szCs w:val="28"/>
        </w:rPr>
        <w:t>Сургутского</w:t>
      </w:r>
      <w:r w:rsidRPr="00725E0A">
        <w:rPr>
          <w:sz w:val="28"/>
          <w:szCs w:val="28"/>
        </w:rPr>
        <w:t xml:space="preserve"> судебного района города окружного значения </w:t>
      </w:r>
      <w:r>
        <w:rPr>
          <w:sz w:val="28"/>
          <w:szCs w:val="28"/>
        </w:rPr>
        <w:t>Сургута Ханты-Мансийского автономного округа – Югры.</w:t>
      </w:r>
    </w:p>
    <w:p w:rsidR="008645FA" w:rsidP="008645FA">
      <w:pPr>
        <w:ind w:firstLine="708"/>
        <w:jc w:val="both"/>
        <w:textAlignment w:val="baseline"/>
        <w:rPr>
          <w:sz w:val="28"/>
          <w:szCs w:val="28"/>
        </w:rPr>
      </w:pPr>
    </w:p>
    <w:p w:rsidR="008645FA" w:rsidP="008645FA">
      <w:pPr>
        <w:ind w:firstLine="708"/>
        <w:jc w:val="both"/>
        <w:textAlignment w:val="baseline"/>
        <w:rPr>
          <w:sz w:val="28"/>
          <w:szCs w:val="28"/>
        </w:rPr>
      </w:pPr>
    </w:p>
    <w:p w:rsidR="008645FA" w:rsidP="008645FA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подпись      </w:t>
      </w:r>
      <w:r>
        <w:rPr>
          <w:sz w:val="28"/>
          <w:szCs w:val="28"/>
        </w:rPr>
        <w:tab/>
        <w:t xml:space="preserve">                             Т.И. </w:t>
      </w:r>
      <w:r>
        <w:rPr>
          <w:sz w:val="28"/>
          <w:szCs w:val="28"/>
        </w:rPr>
        <w:t>Зиннурова</w:t>
      </w:r>
    </w:p>
    <w:p w:rsidR="008645FA" w:rsidP="008645FA">
      <w:pPr>
        <w:pStyle w:val="NormalWeb"/>
        <w:spacing w:before="0" w:beforeAutospacing="0" w:after="0" w:afterAutospacing="0"/>
        <w:jc w:val="both"/>
      </w:pPr>
      <w:r>
        <w:t xml:space="preserve">КОПИЯ ВЕРНА </w:t>
      </w:r>
      <w:r w:rsidR="00725E0A">
        <w:rPr>
          <w:sz w:val="28"/>
          <w:szCs w:val="28"/>
        </w:rPr>
        <w:t>20 марта 2025</w:t>
      </w:r>
      <w:r>
        <w:rPr>
          <w:sz w:val="28"/>
          <w:szCs w:val="28"/>
        </w:rPr>
        <w:t xml:space="preserve"> </w:t>
      </w:r>
      <w:r>
        <w:t xml:space="preserve">года </w:t>
      </w:r>
    </w:p>
    <w:p w:rsidR="008645FA" w:rsidP="008645FA">
      <w:pPr>
        <w:pStyle w:val="NormalWeb"/>
        <w:spacing w:before="0" w:beforeAutospacing="0" w:after="0" w:afterAutospacing="0"/>
        <w:jc w:val="both"/>
      </w:pPr>
      <w:r>
        <w:t xml:space="preserve">Мировой судья судебного участка №5 </w:t>
      </w:r>
      <w:r>
        <w:t>Сургутского</w:t>
      </w:r>
    </w:p>
    <w:p w:rsidR="008645FA" w:rsidP="008645FA">
      <w:pPr>
        <w:pStyle w:val="NormalWeb"/>
        <w:spacing w:before="0" w:beforeAutospacing="0" w:after="0" w:afterAutospacing="0"/>
        <w:jc w:val="both"/>
      </w:pPr>
      <w:r>
        <w:t>судебного района города окружного значения Сургута</w:t>
      </w:r>
    </w:p>
    <w:p w:rsidR="008645FA" w:rsidP="008645FA">
      <w:pPr>
        <w:pStyle w:val="NormalWeb"/>
        <w:spacing w:before="0" w:beforeAutospacing="0" w:after="0" w:afterAutospacing="0"/>
        <w:jc w:val="both"/>
        <w:rPr>
          <w:u w:val="single"/>
        </w:rPr>
      </w:pPr>
      <w:r>
        <w:t xml:space="preserve">ХМАО-Югры ______________________ Т.И. </w:t>
      </w:r>
      <w:r>
        <w:t>Зиннурова</w:t>
      </w:r>
    </w:p>
    <w:p w:rsidR="00ED0A79" w:rsidRPr="00E70851" w:rsidP="008645FA">
      <w:pPr>
        <w:pStyle w:val="NormalWeb"/>
        <w:spacing w:before="0" w:beforeAutospacing="0" w:after="0" w:afterAutospacing="0"/>
        <w:jc w:val="both"/>
      </w:pPr>
      <w:r>
        <w:t xml:space="preserve">Подлинный документ находится в деле № </w:t>
      </w:r>
      <w:r w:rsidR="00725E0A">
        <w:rPr>
          <w:sz w:val="28"/>
          <w:szCs w:val="28"/>
        </w:rPr>
        <w:t>05-0433/2605/2025</w:t>
      </w:r>
    </w:p>
    <w:sectPr w:rsidSect="008645F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http://sr-srg-pkms2/xlp5/</w:t>
          </w:r>
        </w:p>
      </w:tc>
      <w:tc>
        <w:tcPr>
          <w:tcW w:w="693" w:type="dxa"/>
          <w:shd w:val="clear" w:color="auto" w:fill="auto"/>
        </w:tcPr>
        <w:p w:rsidR="00402F8D" w:rsidRPr="008645F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645F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838A6"/>
    <w:rsid w:val="002A212B"/>
    <w:rsid w:val="002A71E9"/>
    <w:rsid w:val="002B64F2"/>
    <w:rsid w:val="002D07E6"/>
    <w:rsid w:val="002D356D"/>
    <w:rsid w:val="002F6E8A"/>
    <w:rsid w:val="00323AA9"/>
    <w:rsid w:val="00351D35"/>
    <w:rsid w:val="00370417"/>
    <w:rsid w:val="0039413E"/>
    <w:rsid w:val="003C6B41"/>
    <w:rsid w:val="003D11CD"/>
    <w:rsid w:val="003D1EE0"/>
    <w:rsid w:val="00402F8D"/>
    <w:rsid w:val="0042150D"/>
    <w:rsid w:val="004310A5"/>
    <w:rsid w:val="00431E00"/>
    <w:rsid w:val="004351A4"/>
    <w:rsid w:val="004422E9"/>
    <w:rsid w:val="004511E2"/>
    <w:rsid w:val="00471668"/>
    <w:rsid w:val="00476AC4"/>
    <w:rsid w:val="00486F65"/>
    <w:rsid w:val="004B0163"/>
    <w:rsid w:val="004C34C8"/>
    <w:rsid w:val="004D3325"/>
    <w:rsid w:val="004D6DE2"/>
    <w:rsid w:val="00516B54"/>
    <w:rsid w:val="00524344"/>
    <w:rsid w:val="00530A06"/>
    <w:rsid w:val="00532F94"/>
    <w:rsid w:val="0054461C"/>
    <w:rsid w:val="0056788F"/>
    <w:rsid w:val="00584FE2"/>
    <w:rsid w:val="005920B0"/>
    <w:rsid w:val="005946B8"/>
    <w:rsid w:val="005A7A9D"/>
    <w:rsid w:val="005C557D"/>
    <w:rsid w:val="005D0215"/>
    <w:rsid w:val="005D63B8"/>
    <w:rsid w:val="006058F4"/>
    <w:rsid w:val="00614EA6"/>
    <w:rsid w:val="006207A6"/>
    <w:rsid w:val="00631F8D"/>
    <w:rsid w:val="006331E3"/>
    <w:rsid w:val="00651F68"/>
    <w:rsid w:val="006808F7"/>
    <w:rsid w:val="006925C0"/>
    <w:rsid w:val="006A2FD4"/>
    <w:rsid w:val="006B368C"/>
    <w:rsid w:val="006F220C"/>
    <w:rsid w:val="0071240F"/>
    <w:rsid w:val="00717EEC"/>
    <w:rsid w:val="00725E0A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645FA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34305"/>
    <w:rsid w:val="00941DDE"/>
    <w:rsid w:val="00950EBC"/>
    <w:rsid w:val="009C5616"/>
    <w:rsid w:val="00A01710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B6D55"/>
    <w:rsid w:val="00BC2E59"/>
    <w:rsid w:val="00BD3407"/>
    <w:rsid w:val="00C056A0"/>
    <w:rsid w:val="00C1157C"/>
    <w:rsid w:val="00C34040"/>
    <w:rsid w:val="00C71B77"/>
    <w:rsid w:val="00CB3181"/>
    <w:rsid w:val="00CF0A9B"/>
    <w:rsid w:val="00D05236"/>
    <w:rsid w:val="00D17F2B"/>
    <w:rsid w:val="00D64649"/>
    <w:rsid w:val="00D65F02"/>
    <w:rsid w:val="00DA2F17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31E51"/>
    <w:rsid w:val="00F56402"/>
    <w:rsid w:val="00F64260"/>
    <w:rsid w:val="00F82286"/>
    <w:rsid w:val="00F95152"/>
    <w:rsid w:val="00FA113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C617C93-2943-4294-94F6-EE8D5315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45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